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Wyrażam zgodę na przetwarzanie moich danych osobowych zgodnie </w:t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udziału w Konkursie „Zieleń Blisko Nas”. 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</w:rPr>
        <w:t xml:space="preserve">1.  Administratorem Pani/Pana danych osobowych jest </w:t>
      </w:r>
      <w:r>
        <w:rPr>
          <w:rFonts w:cs="Times New Roman" w:ascii="Times New Roman" w:hAnsi="Times New Roman"/>
          <w:shd w:fill="FFFFFF" w:val="clear"/>
        </w:rPr>
        <w:t>Gmina Mrocza ( P</w:t>
      </w:r>
      <w:r>
        <w:rPr>
          <w:rFonts w:cs="Times New Roman" w:ascii="Times New Roman" w:hAnsi="Times New Roman"/>
          <w:color w:val="222222"/>
          <w:shd w:fill="FFFFFF" w:val="clear"/>
        </w:rPr>
        <w:t xml:space="preserve">lac 1 Maja 20, </w:t>
        <w:br/>
        <w:t>89-115 Mrocza, tel</w:t>
      </w:r>
      <w:r>
        <w:rPr>
          <w:rFonts w:cs="Times New Roman" w:ascii="Times New Roman" w:hAnsi="Times New Roman"/>
          <w:shd w:fill="FFFFFF" w:val="clear"/>
        </w:rPr>
        <w:t xml:space="preserve">. </w:t>
      </w:r>
      <w:hyperlink r:id="rId2" w:tgtFrame="Zadzwoń z Hangouts">
        <w:r>
          <w:rPr>
            <w:rStyle w:val="Czeinternetowe"/>
            <w:rFonts w:cs="Times New Roman" w:ascii="Times New Roman" w:hAnsi="Times New Roman"/>
            <w:color w:val="auto"/>
            <w:highlight w:val="white"/>
            <w:u w:val="none"/>
          </w:rPr>
          <w:t>52 386 74 10</w:t>
        </w:r>
      </w:hyperlink>
      <w:r>
        <w:rPr>
          <w:rFonts w:cs="Times New Roman" w:ascii="Times New Roman" w:hAnsi="Times New Roman"/>
        </w:rPr>
        <w:t>).</w:t>
      </w:r>
    </w:p>
    <w:p>
      <w:pPr>
        <w:pStyle w:val="Normal"/>
        <w:shd w:val="clear" w:color="auto" w:fill="FFFFFF"/>
        <w:rPr/>
      </w:pPr>
      <w:r>
        <w:rPr>
          <w:rFonts w:ascii="Times New Roman" w:hAnsi="Times New Roman"/>
        </w:rPr>
        <w:t xml:space="preserve">2. W sprawach z zakresu ochrony danych osobowych mogą Państwo kontaktować się </w:t>
        <w:br/>
        <w:t xml:space="preserve">z Inspektorem Ochrony Danych pod adresem e-mail: </w:t>
      </w:r>
      <w:hyperlink r:id="rId3">
        <w:r>
          <w:rPr>
            <w:rStyle w:val="ListLabel11"/>
            <w:rFonts w:cs="Times New Roman"/>
          </w:rPr>
          <w:t>inspektor@cbi24.pl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Dane osobowe będą przetwarzane w celu oceny i rozstrzygnięcia Konkursu.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będą przetwarzane do czasu cofnięcia zgody na przetwarzanie danych osobowych.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Podstawą prawną przetwarzania danych jest art. 6 ust. 1 lit. a) ww. Rozporządzenia.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Odbiorcami Pani/Pana danych będą podmioty, które na podstawie zawartych umów przetwarzają dane osobowe w imieniu Administratora.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</w:rPr>
        <w:t xml:space="preserve"> tj. Prezesa Ochrony Danych Osobowych, ul. Stawki 2, 00-193 Warszawa.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Podanie danych osobowych jest dobrowolne, przy czym konsekwencją niepodania danych osobowych jest nie ocenianie ogrodu przez Komisję Konkursową.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160"/>
        <w:rPr/>
      </w:pPr>
      <w:r>
        <w:rPr>
          <w:rFonts w:cs="Times New Roman" w:ascii="Times New Roman" w:hAnsi="Times New Roman"/>
        </w:rPr>
        <w:tab/>
        <w:tab/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3cd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f543c"/>
    <w:rPr>
      <w:color w:val="808080"/>
      <w:shd w:fill="E6E6E6" w:val="clear"/>
    </w:rPr>
  </w:style>
  <w:style w:type="character" w:styleId="Lrzxr" w:customStyle="1">
    <w:name w:val="lrzxr"/>
    <w:basedOn w:val="DefaultParagraphFont"/>
    <w:qFormat/>
    <w:rsid w:val="002b51b6"/>
    <w:rPr/>
  </w:style>
  <w:style w:type="character" w:styleId="W8qarf" w:customStyle="1">
    <w:name w:val="w8qarf"/>
    <w:basedOn w:val="DefaultParagraphFont"/>
    <w:qFormat/>
    <w:rsid w:val="002b51b6"/>
    <w:rPr/>
  </w:style>
  <w:style w:type="character" w:styleId="Wyrnienie">
    <w:name w:val="Wyróżnienie"/>
    <w:basedOn w:val="DefaultParagraphFont"/>
    <w:uiPriority w:val="20"/>
    <w:qFormat/>
    <w:rsid w:val="00883556"/>
    <w:rPr>
      <w:i/>
      <w:iCs/>
    </w:rPr>
  </w:style>
  <w:style w:type="character" w:styleId="Strong">
    <w:name w:val="Strong"/>
    <w:basedOn w:val="DefaultParagraphFont"/>
    <w:uiPriority w:val="22"/>
    <w:qFormat/>
    <w:rsid w:val="006c5b25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u w:val="none"/>
      <w:shd w:fill="FFFFFF" w:val="clear"/>
    </w:rPr>
  </w:style>
  <w:style w:type="character" w:styleId="ListLabel11">
    <w:name w:val="ListLabel 1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pl/search?rlz=1C1GCEA_enPL797PL797&amp;tbm=lcl&amp;ei=OO0MW9vwCMW3swG-5KGYAw&amp;q=gmina+mrocza+bip&amp;oq=Gmina+Mrocza&amp;gs_l=psy-ab.1.1.0l8j0i22i30k1l2.1605208.1608511.0.1611094.12.11.0.1.1.0.216.1310.1j9j1.11.0....0...1c.1.64.psy-ab..0.12.1322...0i67k1j0i131k1j0i10k1.0.GzXqvyqV6AY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LibreOffice/6.2.1.2$Windows_x86 LibreOffice_project/7bcb35dc3024a62dea0caee87020152d1ee96e71</Application>
  <Pages>1</Pages>
  <Words>295</Words>
  <Characters>1807</Characters>
  <CharactersWithSpaces>2109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2018-05-29T06:35:00Z</dcterms:created>
  <dc:creator>Barbara BS. Starczewska</dc:creator>
  <dc:description/>
  <dc:language>pl-PL</dc:language>
  <cp:lastModifiedBy/>
  <cp:lastPrinted>2018-07-17T14:00:00Z</cp:lastPrinted>
  <dcterms:modified xsi:type="dcterms:W3CDTF">2020-06-03T08:17:41Z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