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D1" w:rsidRDefault="005833D1" w:rsidP="003469CF">
      <w:pPr>
        <w:shd w:val="clear" w:color="auto" w:fill="FFFFFF"/>
        <w:spacing w:after="120"/>
        <w:outlineLvl w:val="1"/>
        <w:rPr>
          <w:rFonts w:ascii="Arial" w:eastAsia="Times New Roman" w:hAnsi="Arial" w:cs="Arial"/>
          <w:color w:val="004080"/>
          <w:sz w:val="32"/>
          <w:szCs w:val="32"/>
          <w:lang w:eastAsia="pl-PL"/>
        </w:rPr>
      </w:pPr>
      <w:r w:rsidRPr="005833D1">
        <w:rPr>
          <w:rFonts w:ascii="Arial" w:eastAsia="Times New Roman" w:hAnsi="Arial" w:cs="Arial"/>
          <w:color w:val="004080"/>
          <w:sz w:val="32"/>
          <w:szCs w:val="32"/>
          <w:lang w:eastAsia="pl-PL"/>
        </w:rPr>
        <w:t xml:space="preserve">Regulamin konkursu na </w:t>
      </w:r>
      <w:r w:rsidR="007B701E">
        <w:rPr>
          <w:rFonts w:ascii="Arial" w:eastAsia="Times New Roman" w:hAnsi="Arial" w:cs="Arial"/>
          <w:color w:val="004080"/>
          <w:sz w:val="32"/>
          <w:szCs w:val="32"/>
          <w:lang w:eastAsia="pl-PL"/>
        </w:rPr>
        <w:t>tekst hymnu Szkoły Podstawowej</w:t>
      </w:r>
      <w:r w:rsidR="007B701E">
        <w:rPr>
          <w:rFonts w:ascii="Arial" w:eastAsia="Times New Roman" w:hAnsi="Arial" w:cs="Arial"/>
          <w:color w:val="004080"/>
          <w:sz w:val="32"/>
          <w:szCs w:val="32"/>
          <w:lang w:eastAsia="pl-PL"/>
        </w:rPr>
        <w:br/>
      </w:r>
      <w:bookmarkStart w:id="0" w:name="_GoBack"/>
      <w:bookmarkEnd w:id="0"/>
      <w:r w:rsidR="007B701E">
        <w:rPr>
          <w:rFonts w:ascii="Arial" w:eastAsia="Times New Roman" w:hAnsi="Arial" w:cs="Arial"/>
          <w:color w:val="004080"/>
          <w:sz w:val="32"/>
          <w:szCs w:val="32"/>
          <w:lang w:eastAsia="pl-PL"/>
        </w:rPr>
        <w:t>im. Jana Pawła II w Paterku</w:t>
      </w:r>
      <w:r w:rsidRPr="005833D1">
        <w:rPr>
          <w:rFonts w:ascii="Arial" w:eastAsia="Times New Roman" w:hAnsi="Arial" w:cs="Arial"/>
          <w:color w:val="004080"/>
          <w:sz w:val="32"/>
          <w:szCs w:val="32"/>
          <w:lang w:eastAsia="pl-PL"/>
        </w:rPr>
        <w:t xml:space="preserve"> </w:t>
      </w:r>
    </w:p>
    <w:p w:rsidR="007B701E" w:rsidRPr="005833D1" w:rsidRDefault="007B701E" w:rsidP="003469CF">
      <w:pPr>
        <w:shd w:val="clear" w:color="auto" w:fill="FFFFFF"/>
        <w:spacing w:after="120"/>
        <w:outlineLvl w:val="1"/>
        <w:rPr>
          <w:rFonts w:ascii="Arial" w:eastAsia="Times New Roman" w:hAnsi="Arial" w:cs="Arial"/>
          <w:b/>
          <w:color w:val="004080"/>
          <w:sz w:val="28"/>
          <w:szCs w:val="28"/>
          <w:lang w:eastAsia="pl-PL"/>
        </w:rPr>
      </w:pPr>
    </w:p>
    <w:p w:rsidR="005833D1" w:rsidRPr="005833D1" w:rsidRDefault="005833D1" w:rsidP="003469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3D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813B252" wp14:editId="36ACD054">
            <wp:extent cx="1841500" cy="914400"/>
            <wp:effectExtent l="0" t="0" r="6350" b="0"/>
            <wp:docPr id="1" name="Obraz 1" descr="http://sp82.edupage.org/photos/skin/clipart/thumbs/max128x128trifxf6892b3df01665a4_hymn_sz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82.edupage.org/photos/skin/clipart/thumbs/max128x128trifxf6892b3df01665a4_hymn_szko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D1" w:rsidRPr="005833D1" w:rsidRDefault="005833D1" w:rsidP="003469CF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inherit" w:eastAsia="Times New Roman" w:hAnsi="inherit" w:cs="Arial"/>
          <w:b/>
          <w:bCs/>
          <w:color w:val="0000CD"/>
          <w:sz w:val="23"/>
          <w:szCs w:val="23"/>
          <w:lang w:eastAsia="pl-PL"/>
        </w:rPr>
        <w:t>I Organizator konkursu</w:t>
      </w:r>
    </w:p>
    <w:p w:rsidR="005833D1" w:rsidRPr="005833D1" w:rsidRDefault="00BA7C84" w:rsidP="003469CF">
      <w:pPr>
        <w:spacing w:after="12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pl-PL"/>
        </w:rPr>
        <w:t>Organizatorami konkursu na napisanie tekstu hymnu szkoły są Dyrektor i Samorząd Uczniowski Szkoły Podstawowej im. Jana Pawła II w Paterku</w:t>
      </w:r>
      <w:r w:rsidR="007B701E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pl-PL"/>
        </w:rPr>
        <w:t>. Koordynatorami są: nauczyciel języka polskiego i muzyki.</w:t>
      </w: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inherit" w:eastAsia="Times New Roman" w:hAnsi="inherit" w:cs="Arial"/>
          <w:b/>
          <w:bCs/>
          <w:color w:val="0000CD"/>
          <w:sz w:val="23"/>
          <w:szCs w:val="23"/>
          <w:lang w:eastAsia="pl-PL"/>
        </w:rPr>
        <w:t>II Cele konkursu: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1. Rozbudzanie zainteresowania postacią Jana Pawła II – Patrona Szkoły, autorytetu moralnego.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2. Uświadomienie roli hymnu w społeczności szkolnej.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3. Pobudzanie aktywności twórczej wśród dzieci i ich rodziców.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4. Popularyzacja szkoły oraz jej Patrona - Jana Pawła II - w środowisku lokalnym.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5. Rozbudzanie uczuć patriotycznych i poczucia identyfikacji z własnym środowiskiem.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6. Wzbogacenie tradycji i symboli szkoły.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7. Stworzenie hymnu - pieśni umacniającej więź uczniów z własną szkołą i jej Patronem.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8. Kształtowanie emocjonalnego stosunku uczniów do symbolu narodowego, jakim jest hymn oraz jej Patrona Jana Pawła II.</w:t>
      </w: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inherit" w:eastAsia="Times New Roman" w:hAnsi="inherit" w:cs="Arial"/>
          <w:b/>
          <w:bCs/>
          <w:color w:val="0000CD"/>
          <w:sz w:val="23"/>
          <w:szCs w:val="23"/>
          <w:lang w:eastAsia="pl-PL"/>
        </w:rPr>
        <w:t>III Warunki uczestnictwa w konkursie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1. W konkursie mogą brać udzia</w:t>
      </w:r>
      <w:r w:rsidR="004B351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ł 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uczniowie,  rodzice </w:t>
      </w: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i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nauczyciele </w:t>
      </w: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oraz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absolwenci Szkoły Podstawowej im. Jana Pawła II w Paterku, jak również sympatycy </w:t>
      </w:r>
      <w:r w:rsidR="004B351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naszej szkoły.</w:t>
      </w:r>
    </w:p>
    <w:p w:rsidR="005833D1" w:rsidRDefault="00BA7C84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2.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Projekty konkursowe </w:t>
      </w:r>
      <w:r w:rsidR="004B351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muszą być realizowane indywidualnie, 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nie mogą być przygoto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wane grupowo, chyba że d</w:t>
      </w:r>
      <w:r w:rsidR="0081626D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otyczą 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ucznia wraz z rodzicami.</w:t>
      </w:r>
    </w:p>
    <w:p w:rsid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3.Uczestnik  jest zobowiązany przedstawić projekt własnego autorstwa.</w:t>
      </w:r>
    </w:p>
    <w:p w:rsidR="005833D1" w:rsidRPr="005833D1" w:rsidRDefault="00BA6C4E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4. </w:t>
      </w:r>
      <w:r w:rsid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Prace konkursowe należy składać zgodnie z wymaganiami zawartymi w regulaminie.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lastRenderedPageBreak/>
        <w:t>5</w:t>
      </w: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. Uczestnictwo w konkursie jest jednoznaczne ze zrzeczeniem się praw autorskich </w:t>
      </w:r>
      <w:r w:rsidR="009B4E3A">
        <w:rPr>
          <w:rFonts w:ascii="Arial" w:eastAsia="Times New Roman" w:hAnsi="Arial" w:cs="Arial"/>
          <w:color w:val="000000"/>
          <w:sz w:val="23"/>
          <w:szCs w:val="23"/>
          <w:lang w:eastAsia="pl-PL"/>
        </w:rPr>
        <w:br/>
      </w: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na rzecz Szkoły Podstawowej 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im. Jana Pawła II w Paterku</w:t>
      </w: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.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6</w:t>
      </w: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. Uczestnictwo w konkursie jest równoznaczne z akceptacją warunków konkursu.</w:t>
      </w:r>
    </w:p>
    <w:p w:rsidR="00CC6DEC" w:rsidRDefault="00CC6DEC" w:rsidP="003469CF">
      <w:pPr>
        <w:shd w:val="clear" w:color="auto" w:fill="FFFFFF"/>
        <w:spacing w:after="240"/>
        <w:rPr>
          <w:rFonts w:ascii="inherit" w:eastAsia="Times New Roman" w:hAnsi="inherit" w:cs="Arial"/>
          <w:b/>
          <w:bCs/>
          <w:color w:val="0000CD"/>
          <w:sz w:val="23"/>
          <w:szCs w:val="23"/>
          <w:lang w:eastAsia="pl-PL"/>
        </w:rPr>
      </w:pP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inherit" w:eastAsia="Times New Roman" w:hAnsi="inherit" w:cs="Arial"/>
          <w:b/>
          <w:bCs/>
          <w:color w:val="0000CD"/>
          <w:sz w:val="23"/>
          <w:szCs w:val="23"/>
          <w:lang w:eastAsia="pl-PL"/>
        </w:rPr>
        <w:t>IV Zasady uczestnictwa</w:t>
      </w:r>
    </w:p>
    <w:p w:rsidR="005833D1" w:rsidRPr="005833D1" w:rsidRDefault="0081626D" w:rsidP="0081626D">
      <w:pPr>
        <w:shd w:val="clear" w:color="auto" w:fill="FFFFFF"/>
        <w:spacing w:after="240"/>
        <w:ind w:right="-426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1.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Tematyka hymnu powinna być związana ze szkołą oraz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jej Patronem - Janem Pawłem II, 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jeg</w:t>
      </w:r>
      <w:r w:rsidR="007B701E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o naukami i wskazówkami etyczno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- moralnymi oraz Koncepcją Pracy Szkoły.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2. Hymn powinien zawierać dwie zwrotki i refren.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3. Każdy uczestnik może zgłosić tylko jeden projekt.</w:t>
      </w:r>
    </w:p>
    <w:p w:rsidR="00BA6C4E" w:rsidRDefault="005833D1" w:rsidP="00BA6C4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833D1">
        <w:rPr>
          <w:rFonts w:ascii="Arial" w:hAnsi="Arial" w:cs="Arial"/>
          <w:color w:val="000000"/>
          <w:sz w:val="23"/>
          <w:szCs w:val="23"/>
        </w:rPr>
        <w:t>4. Prace konkursowe należy przekazać w formie wydruku oraz w formie elektronicznej (pendrive) w zamkniętej kopercie.</w:t>
      </w:r>
      <w:r w:rsidR="00BA6C4E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BA6C4E" w:rsidRDefault="005833D1" w:rsidP="00BA6C4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833D1">
        <w:rPr>
          <w:rFonts w:ascii="Arial" w:hAnsi="Arial" w:cs="Arial"/>
          <w:color w:val="000000"/>
          <w:sz w:val="23"/>
          <w:szCs w:val="23"/>
        </w:rPr>
        <w:t>5. Prace powinny być opatrzone informacją zawierającą imię i nazwisko aut</w:t>
      </w:r>
      <w:r w:rsidR="00BA6C4E">
        <w:rPr>
          <w:rFonts w:ascii="Arial" w:hAnsi="Arial" w:cs="Arial"/>
          <w:color w:val="000000"/>
          <w:sz w:val="23"/>
          <w:szCs w:val="23"/>
        </w:rPr>
        <w:t xml:space="preserve">ora wraz </w:t>
      </w:r>
      <w:r w:rsidR="005D3E13">
        <w:rPr>
          <w:rFonts w:ascii="Arial" w:hAnsi="Arial" w:cs="Arial"/>
          <w:color w:val="000000"/>
          <w:sz w:val="23"/>
          <w:szCs w:val="23"/>
        </w:rPr>
        <w:br/>
      </w:r>
      <w:r w:rsidR="00BA6C4E">
        <w:rPr>
          <w:rFonts w:ascii="Arial" w:hAnsi="Arial" w:cs="Arial"/>
          <w:color w:val="000000"/>
          <w:sz w:val="23"/>
          <w:szCs w:val="23"/>
        </w:rPr>
        <w:t xml:space="preserve">z adresem zamieszkania, nr telefonu i adresem e-mail </w:t>
      </w:r>
      <w:r w:rsidR="00BA6C4E">
        <w:rPr>
          <w:rFonts w:ascii="Arial" w:hAnsi="Arial" w:cs="Arial"/>
          <w:color w:val="000000"/>
          <w:sz w:val="23"/>
          <w:szCs w:val="23"/>
        </w:rPr>
        <w:t>oraz oświadczenie</w:t>
      </w:r>
      <w:r w:rsidR="005D3E13">
        <w:rPr>
          <w:rFonts w:ascii="Arial" w:hAnsi="Arial" w:cs="Arial"/>
          <w:color w:val="000000"/>
          <w:sz w:val="23"/>
          <w:szCs w:val="23"/>
        </w:rPr>
        <w:t>m</w:t>
      </w:r>
      <w:r w:rsidR="00BA6C4E">
        <w:rPr>
          <w:rFonts w:ascii="Arial" w:hAnsi="Arial" w:cs="Arial"/>
          <w:color w:val="000000"/>
          <w:sz w:val="23"/>
          <w:szCs w:val="23"/>
        </w:rPr>
        <w:t xml:space="preserve"> </w:t>
      </w:r>
      <w:r w:rsidR="005D3E13">
        <w:rPr>
          <w:rFonts w:ascii="Arial" w:hAnsi="Arial" w:cs="Arial"/>
          <w:color w:val="000000"/>
          <w:sz w:val="23"/>
          <w:szCs w:val="23"/>
        </w:rPr>
        <w:br/>
      </w:r>
      <w:r w:rsidR="00BA6C4E">
        <w:rPr>
          <w:rFonts w:ascii="Arial" w:hAnsi="Arial" w:cs="Arial"/>
          <w:color w:val="000000"/>
          <w:sz w:val="23"/>
          <w:szCs w:val="23"/>
        </w:rPr>
        <w:t xml:space="preserve">o oryginalności pracy wg wzoru: </w:t>
      </w:r>
    </w:p>
    <w:p w:rsidR="00BA6C4E" w:rsidRPr="005F3103" w:rsidRDefault="00BA6C4E" w:rsidP="00BA6C4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A6C4E" w:rsidRPr="005F3103" w:rsidRDefault="00BA6C4E" w:rsidP="00716CE3">
      <w:pPr>
        <w:ind w:left="426"/>
        <w:rPr>
          <w:rFonts w:ascii="Arial" w:hAnsi="Arial" w:cs="Arial"/>
          <w:i/>
          <w:sz w:val="20"/>
          <w:szCs w:val="20"/>
        </w:rPr>
      </w:pPr>
      <w:r w:rsidRPr="005F3103">
        <w:rPr>
          <w:rFonts w:ascii="Arial" w:hAnsi="Arial" w:cs="Arial"/>
          <w:i/>
          <w:sz w:val="20"/>
          <w:szCs w:val="20"/>
        </w:rPr>
        <w:t>Oświadczam, że jestem autorem pracy konkursowej oraz że jest to dzieło oryginalne, że nie</w:t>
      </w:r>
      <w:r>
        <w:rPr>
          <w:rFonts w:ascii="Arial" w:hAnsi="Arial" w:cs="Arial"/>
          <w:i/>
          <w:sz w:val="20"/>
          <w:szCs w:val="20"/>
        </w:rPr>
        <w:t xml:space="preserve"> było ono wcześniej publikowane</w:t>
      </w:r>
      <w:r w:rsidRPr="005F3103">
        <w:rPr>
          <w:rFonts w:ascii="Arial" w:hAnsi="Arial" w:cs="Arial"/>
          <w:i/>
          <w:sz w:val="20"/>
          <w:szCs w:val="20"/>
        </w:rPr>
        <w:t>, i że jego publikacja nie naruszy praw osób trzecich.</w:t>
      </w:r>
    </w:p>
    <w:p w:rsidR="00BA6C4E" w:rsidRDefault="00BA6C4E" w:rsidP="00716CE3">
      <w:pPr>
        <w:ind w:left="900"/>
        <w:rPr>
          <w:rFonts w:ascii="Arial" w:hAnsi="Arial" w:cs="Arial"/>
          <w:i/>
          <w:sz w:val="20"/>
          <w:szCs w:val="20"/>
        </w:rPr>
      </w:pPr>
      <w:r w:rsidRPr="005F3103">
        <w:rPr>
          <w:rFonts w:ascii="Arial" w:hAnsi="Arial" w:cs="Arial"/>
          <w:i/>
          <w:sz w:val="20"/>
          <w:szCs w:val="20"/>
        </w:rPr>
        <w:t>………………………………</w:t>
      </w:r>
      <w:r>
        <w:rPr>
          <w:rFonts w:ascii="Arial" w:hAnsi="Arial" w:cs="Arial"/>
          <w:i/>
          <w:sz w:val="20"/>
          <w:szCs w:val="20"/>
        </w:rPr>
        <w:t xml:space="preserve"> (data)</w:t>
      </w:r>
      <w:r w:rsidRPr="005F3103">
        <w:rPr>
          <w:rFonts w:ascii="Arial" w:hAnsi="Arial" w:cs="Arial"/>
          <w:i/>
          <w:sz w:val="20"/>
          <w:szCs w:val="20"/>
        </w:rPr>
        <w:t xml:space="preserve">    ……………………………………….. (czytelny podpis)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6. Organizator nie zwraca nadesłanego tekstu i jednocześnie zastrzega sobie możliwość publikowania wybranego tekstu.</w:t>
      </w:r>
    </w:p>
    <w:p w:rsidR="00CC6DEC" w:rsidRDefault="00CC6DEC" w:rsidP="003469CF">
      <w:pPr>
        <w:shd w:val="clear" w:color="auto" w:fill="FFFFFF"/>
        <w:spacing w:after="240"/>
        <w:rPr>
          <w:rFonts w:ascii="inherit" w:eastAsia="Times New Roman" w:hAnsi="inherit" w:cs="Arial"/>
          <w:b/>
          <w:bCs/>
          <w:color w:val="0000CD"/>
          <w:sz w:val="23"/>
          <w:szCs w:val="23"/>
          <w:lang w:eastAsia="pl-PL"/>
        </w:rPr>
      </w:pP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inherit" w:eastAsia="Times New Roman" w:hAnsi="inherit" w:cs="Arial"/>
          <w:b/>
          <w:bCs/>
          <w:color w:val="0000CD"/>
          <w:sz w:val="23"/>
          <w:szCs w:val="23"/>
          <w:lang w:eastAsia="pl-PL"/>
        </w:rPr>
        <w:t>V Miejsce i termin składania prac konkursowych</w:t>
      </w:r>
    </w:p>
    <w:p w:rsidR="005833D1" w:rsidRPr="005833D1" w:rsidRDefault="007B701E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1. Prace należy składać do  31 stycznia 2018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r.</w:t>
      </w:r>
      <w:r w:rsidR="0061416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w sekretariacie szkoły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.</w:t>
      </w:r>
    </w:p>
    <w:p w:rsidR="005833D1" w:rsidRPr="005833D1" w:rsidRDefault="0061416A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2. Prace konkursowe 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niespełniające wymagań, o których mowa w regulaminie konkursu, nie będą podlegały ocenie Komisji Konkursowej.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3. Prace dostarczone po terminie nie będą oceniane. W przypadku prac nadesłanych </w:t>
      </w:r>
      <w:r w:rsidR="009B4E3A">
        <w:rPr>
          <w:rFonts w:ascii="Arial" w:eastAsia="Times New Roman" w:hAnsi="Arial" w:cs="Arial"/>
          <w:color w:val="000000"/>
          <w:sz w:val="23"/>
          <w:szCs w:val="23"/>
          <w:lang w:eastAsia="pl-PL"/>
        </w:rPr>
        <w:br/>
      </w: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do szkoły decyduje data stempla pocztowego.</w:t>
      </w:r>
    </w:p>
    <w:p w:rsidR="00CC6DEC" w:rsidRPr="005833D1" w:rsidRDefault="00CC6DEC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inherit" w:eastAsia="Times New Roman" w:hAnsi="inherit" w:cs="Arial"/>
          <w:b/>
          <w:bCs/>
          <w:color w:val="0000CD"/>
          <w:sz w:val="23"/>
          <w:szCs w:val="23"/>
          <w:lang w:eastAsia="pl-PL"/>
        </w:rPr>
        <w:lastRenderedPageBreak/>
        <w:t>VI Ocena prac konkursowych</w:t>
      </w: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1. Zwycięskie prace zostaną wybrane przez Komisję Konkursową, w składzie:</w:t>
      </w:r>
    </w:p>
    <w:p w:rsidR="005833D1" w:rsidRPr="005833D1" w:rsidRDefault="0061416A" w:rsidP="003469CF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p. Longina Kania– dyrektor Szkoły Podstawowej  im. Jana Pawła II w Paterku</w:t>
      </w:r>
    </w:p>
    <w:p w:rsidR="005833D1" w:rsidRPr="005833D1" w:rsidRDefault="0061416A" w:rsidP="003469CF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p. Alina Sławkowska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– w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icedyrektor Szkoły Podstawowej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im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. Jana Pawła II w  Paterku</w:t>
      </w:r>
    </w:p>
    <w:p w:rsidR="005833D1" w:rsidRPr="005833D1" w:rsidRDefault="0061416A" w:rsidP="003469CF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p. Aleksandra Białka – nauczyciel języka 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polskiego</w:t>
      </w:r>
    </w:p>
    <w:p w:rsidR="005833D1" w:rsidRPr="005833D1" w:rsidRDefault="0061416A" w:rsidP="003469CF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p. Marta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Trudzińska</w:t>
      </w:r>
      <w:proofErr w:type="spellEnd"/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– nauczyciel muzyki</w:t>
      </w:r>
    </w:p>
    <w:p w:rsidR="005833D1" w:rsidRDefault="0061416A" w:rsidP="003469CF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p. Agnieszka Pałubicka- opiekun  Samorządu Uczniowskiego</w:t>
      </w:r>
    </w:p>
    <w:p w:rsidR="003469CF" w:rsidRPr="00CC6DEC" w:rsidRDefault="0061416A" w:rsidP="00CC6DEC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Paweł Kamiński – przewodniczący Samorządu Uczniowskiego</w:t>
      </w: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inherit" w:eastAsia="Times New Roman" w:hAnsi="inherit" w:cs="Arial"/>
          <w:b/>
          <w:bCs/>
          <w:color w:val="0000CD"/>
          <w:sz w:val="23"/>
          <w:szCs w:val="23"/>
          <w:lang w:eastAsia="pl-PL"/>
        </w:rPr>
        <w:t>VII Kryteria oceny prac konkursowych</w:t>
      </w:r>
    </w:p>
    <w:p w:rsidR="005833D1" w:rsidRDefault="003469CF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1.</w:t>
      </w:r>
      <w:r w:rsidR="005833D1"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Projekty oceniane będą zgo</w:t>
      </w:r>
      <w:r w:rsidR="00F56432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dnie z następującymi kryteriami:</w:t>
      </w:r>
    </w:p>
    <w:p w:rsidR="00F56432" w:rsidRPr="003469CF" w:rsidRDefault="00F56432" w:rsidP="003469CF">
      <w:pPr>
        <w:pStyle w:val="NormalnyWeb"/>
        <w:shd w:val="clear" w:color="auto" w:fill="FFFFFF"/>
        <w:spacing w:line="276" w:lineRule="auto"/>
        <w:ind w:firstLine="426"/>
        <w:rPr>
          <w:rFonts w:ascii="Arial" w:hAnsi="Arial" w:cs="Arial"/>
          <w:bCs/>
          <w:iCs/>
          <w:sz w:val="23"/>
          <w:szCs w:val="23"/>
        </w:rPr>
      </w:pPr>
      <w:r w:rsidRPr="003469CF">
        <w:rPr>
          <w:rFonts w:ascii="Arial" w:hAnsi="Arial" w:cs="Arial"/>
          <w:bCs/>
          <w:iCs/>
          <w:sz w:val="23"/>
          <w:szCs w:val="23"/>
        </w:rPr>
        <w:t>- zgodność pracy z tematem,</w:t>
      </w:r>
    </w:p>
    <w:p w:rsidR="00F56432" w:rsidRDefault="00F56432" w:rsidP="003469CF">
      <w:pPr>
        <w:pStyle w:val="NormalnyWeb"/>
        <w:shd w:val="clear" w:color="auto" w:fill="FFFFFF"/>
        <w:spacing w:line="276" w:lineRule="auto"/>
        <w:ind w:firstLine="426"/>
        <w:jc w:val="both"/>
        <w:rPr>
          <w:rFonts w:ascii="Arial" w:hAnsi="Arial" w:cs="Arial"/>
          <w:sz w:val="23"/>
          <w:szCs w:val="23"/>
        </w:rPr>
      </w:pPr>
      <w:r w:rsidRPr="003469CF">
        <w:rPr>
          <w:rFonts w:ascii="Arial" w:hAnsi="Arial" w:cs="Arial"/>
          <w:bCs/>
          <w:iCs/>
          <w:sz w:val="23"/>
          <w:szCs w:val="23"/>
        </w:rPr>
        <w:t xml:space="preserve">- </w:t>
      </w:r>
      <w:r w:rsidRPr="003469CF">
        <w:rPr>
          <w:rFonts w:ascii="Arial" w:hAnsi="Arial" w:cs="Arial"/>
          <w:sz w:val="23"/>
          <w:szCs w:val="23"/>
        </w:rPr>
        <w:t xml:space="preserve">trafne i ciekawe jego ujęcie, </w:t>
      </w:r>
    </w:p>
    <w:p w:rsidR="00BA6C4E" w:rsidRPr="003469CF" w:rsidRDefault="00BA6C4E" w:rsidP="003469CF">
      <w:pPr>
        <w:pStyle w:val="NormalnyWeb"/>
        <w:shd w:val="clear" w:color="auto" w:fill="FFFFFF"/>
        <w:spacing w:line="276" w:lineRule="auto"/>
        <w:ind w:firstLine="426"/>
        <w:jc w:val="both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-oryginalność tekstu (tekst nie może być kopią już istniejących utworów),</w:t>
      </w:r>
    </w:p>
    <w:p w:rsidR="000B677B" w:rsidRDefault="00F56432" w:rsidP="003469CF">
      <w:pPr>
        <w:pStyle w:val="NormalnyWeb"/>
        <w:shd w:val="clear" w:color="auto" w:fill="FFFFFF"/>
        <w:spacing w:line="276" w:lineRule="auto"/>
        <w:ind w:left="426"/>
        <w:jc w:val="both"/>
        <w:rPr>
          <w:rFonts w:ascii="Arial" w:hAnsi="Arial" w:cs="Arial"/>
          <w:bCs/>
          <w:iCs/>
          <w:sz w:val="23"/>
          <w:szCs w:val="23"/>
        </w:rPr>
      </w:pPr>
      <w:r w:rsidRPr="003469CF">
        <w:rPr>
          <w:rFonts w:ascii="Arial" w:hAnsi="Arial" w:cs="Arial"/>
          <w:bCs/>
          <w:iCs/>
          <w:sz w:val="23"/>
          <w:szCs w:val="23"/>
        </w:rPr>
        <w:t>-nawiązanie do sylwetki Patrona szkoły (przede wszy</w:t>
      </w:r>
      <w:r w:rsidR="003469CF">
        <w:rPr>
          <w:rFonts w:ascii="Arial" w:hAnsi="Arial" w:cs="Arial"/>
          <w:bCs/>
          <w:iCs/>
          <w:sz w:val="23"/>
          <w:szCs w:val="23"/>
        </w:rPr>
        <w:t xml:space="preserve">stkim do nauk i wartości, </w:t>
      </w:r>
    </w:p>
    <w:p w:rsidR="00F56432" w:rsidRPr="003469CF" w:rsidRDefault="000B677B" w:rsidP="003469CF">
      <w:pPr>
        <w:pStyle w:val="NormalnyWeb"/>
        <w:shd w:val="clear" w:color="auto" w:fill="FFFFFF"/>
        <w:spacing w:line="276" w:lineRule="auto"/>
        <w:ind w:left="426"/>
        <w:jc w:val="both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 które</w:t>
      </w:r>
      <w:r w:rsidR="003469CF">
        <w:rPr>
          <w:rFonts w:ascii="Arial" w:hAnsi="Arial" w:cs="Arial"/>
          <w:bCs/>
          <w:iCs/>
          <w:sz w:val="23"/>
          <w:szCs w:val="23"/>
        </w:rPr>
        <w:t xml:space="preserve"> głosił</w:t>
      </w:r>
      <w:r w:rsidR="00BA6C4E">
        <w:rPr>
          <w:rFonts w:ascii="Arial" w:hAnsi="Arial" w:cs="Arial"/>
          <w:bCs/>
          <w:iCs/>
          <w:sz w:val="23"/>
          <w:szCs w:val="23"/>
        </w:rPr>
        <w:t>)</w:t>
      </w:r>
      <w:r w:rsidR="003469CF">
        <w:rPr>
          <w:rFonts w:ascii="Arial" w:hAnsi="Arial" w:cs="Arial"/>
          <w:bCs/>
          <w:iCs/>
          <w:sz w:val="23"/>
          <w:szCs w:val="23"/>
        </w:rPr>
        <w:t>,</w:t>
      </w:r>
    </w:p>
    <w:p w:rsidR="003469CF" w:rsidRPr="003469CF" w:rsidRDefault="000B677B" w:rsidP="003469CF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   </w:t>
      </w:r>
      <w:r w:rsidR="003469CF" w:rsidRPr="003469CF">
        <w:rPr>
          <w:rFonts w:ascii="Arial" w:hAnsi="Arial" w:cs="Arial"/>
          <w:bCs/>
          <w:iCs/>
          <w:sz w:val="23"/>
          <w:szCs w:val="23"/>
        </w:rPr>
        <w:t xml:space="preserve">    - zaprezentowanie charakteru szkoły (zgodnej z Koncepcją Pracy Szkoły)</w:t>
      </w:r>
      <w:r w:rsidR="003469CF">
        <w:rPr>
          <w:rFonts w:ascii="Arial" w:hAnsi="Arial" w:cs="Arial"/>
          <w:bCs/>
          <w:iCs/>
          <w:sz w:val="23"/>
          <w:szCs w:val="23"/>
        </w:rPr>
        <w:t>,</w:t>
      </w:r>
    </w:p>
    <w:p w:rsidR="00F56432" w:rsidRPr="003469CF" w:rsidRDefault="000B677B" w:rsidP="000B677B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r w:rsidR="00B346B2">
        <w:rPr>
          <w:rFonts w:ascii="Arial" w:hAnsi="Arial" w:cs="Arial"/>
          <w:sz w:val="23"/>
          <w:szCs w:val="23"/>
        </w:rPr>
        <w:t xml:space="preserve"> </w:t>
      </w:r>
      <w:r w:rsidR="00F56432" w:rsidRPr="003469CF">
        <w:rPr>
          <w:rFonts w:ascii="Arial" w:hAnsi="Arial" w:cs="Arial"/>
          <w:sz w:val="23"/>
          <w:szCs w:val="23"/>
        </w:rPr>
        <w:t> - zawartość merytoryczna,</w:t>
      </w:r>
    </w:p>
    <w:p w:rsidR="00F56432" w:rsidRPr="003469CF" w:rsidRDefault="00B346B2" w:rsidP="000B677B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F56432" w:rsidRPr="003469CF">
        <w:rPr>
          <w:rFonts w:ascii="Arial" w:hAnsi="Arial" w:cs="Arial"/>
          <w:sz w:val="23"/>
          <w:szCs w:val="23"/>
        </w:rPr>
        <w:t xml:space="preserve"> -poprawność językowa i stylistyczna,</w:t>
      </w:r>
    </w:p>
    <w:p w:rsidR="00F56432" w:rsidRPr="005833D1" w:rsidRDefault="00F56432" w:rsidP="00CC6DEC">
      <w:pPr>
        <w:pStyle w:val="NormalnyWeb"/>
        <w:shd w:val="clear" w:color="auto" w:fill="FFFFFF"/>
        <w:spacing w:line="276" w:lineRule="auto"/>
        <w:ind w:firstLine="360"/>
        <w:jc w:val="both"/>
        <w:rPr>
          <w:rFonts w:ascii="Arial" w:hAnsi="Arial" w:cs="Arial"/>
          <w:sz w:val="23"/>
          <w:szCs w:val="23"/>
        </w:rPr>
      </w:pPr>
      <w:r w:rsidRPr="003469CF">
        <w:rPr>
          <w:rFonts w:ascii="Arial" w:hAnsi="Arial" w:cs="Arial"/>
          <w:sz w:val="23"/>
          <w:szCs w:val="23"/>
        </w:rPr>
        <w:t> - realizacja wyznaczników gatunku</w:t>
      </w:r>
      <w:r w:rsidRPr="003469CF">
        <w:rPr>
          <w:rFonts w:ascii="Arial" w:hAnsi="Arial" w:cs="Arial"/>
          <w:sz w:val="23"/>
          <w:szCs w:val="23"/>
        </w:rPr>
        <w:t xml:space="preserve"> (hymnu)</w:t>
      </w:r>
      <w:r w:rsidR="003469CF">
        <w:rPr>
          <w:rFonts w:ascii="Arial" w:hAnsi="Arial" w:cs="Arial"/>
          <w:sz w:val="23"/>
          <w:szCs w:val="23"/>
        </w:rPr>
        <w:t>.</w:t>
      </w: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2. Komisja zastrzega sobie prawo do wprowadzania zmian w tekście lub wykorzystania więcej niż jednej pracy konkursowej.</w:t>
      </w: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5833D1" w:rsidRPr="005833D1" w:rsidRDefault="005833D1" w:rsidP="003469CF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inherit" w:eastAsia="Times New Roman" w:hAnsi="inherit" w:cs="Arial"/>
          <w:b/>
          <w:bCs/>
          <w:color w:val="0000CD"/>
          <w:sz w:val="23"/>
          <w:szCs w:val="23"/>
          <w:lang w:eastAsia="pl-PL"/>
        </w:rPr>
        <w:t>VIII Rozstrzygnięcie konkursu</w:t>
      </w:r>
    </w:p>
    <w:p w:rsidR="005833D1" w:rsidRPr="005833D1" w:rsidRDefault="005833D1" w:rsidP="003469CF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1. Ogłoszenie wyników konkursu oraz wręczenie nagród i dyplomów nastąpi </w:t>
      </w:r>
      <w:r w:rsidR="003469C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18 maja 2018r. </w:t>
      </w: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podczas uroczystej akademii z okazji </w:t>
      </w:r>
      <w:r w:rsidR="003469C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poświęcenia Sztandaru  Szkoły Podstawowej im. Jana Pawła II w Paterku</w:t>
      </w: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.</w:t>
      </w:r>
    </w:p>
    <w:p w:rsidR="005833D1" w:rsidRPr="005833D1" w:rsidRDefault="005833D1" w:rsidP="003469C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5833D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2. Pierwsze wspóln</w:t>
      </w:r>
      <w:r w:rsidR="003469C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e wykonanie hymnu odbędzie się 18 maja 2018r. podczas uroczystej  akademii.</w:t>
      </w:r>
    </w:p>
    <w:p w:rsidR="00FE497E" w:rsidRDefault="00FE497E"/>
    <w:sectPr w:rsidR="00FE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A6A12"/>
    <w:multiLevelType w:val="multilevel"/>
    <w:tmpl w:val="FD4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9F"/>
    <w:rsid w:val="000B677B"/>
    <w:rsid w:val="00216EBD"/>
    <w:rsid w:val="003469CF"/>
    <w:rsid w:val="003A29D7"/>
    <w:rsid w:val="003D7FDD"/>
    <w:rsid w:val="004B3515"/>
    <w:rsid w:val="005833D1"/>
    <w:rsid w:val="005D3E13"/>
    <w:rsid w:val="0061049F"/>
    <w:rsid w:val="0061416A"/>
    <w:rsid w:val="00716CE3"/>
    <w:rsid w:val="007B701E"/>
    <w:rsid w:val="0081626D"/>
    <w:rsid w:val="009B4E3A"/>
    <w:rsid w:val="00B346B2"/>
    <w:rsid w:val="00B6412A"/>
    <w:rsid w:val="00BA6C4E"/>
    <w:rsid w:val="00BA7C84"/>
    <w:rsid w:val="00CC6DEC"/>
    <w:rsid w:val="00F56432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D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5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D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5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2017-11-08T14:40:00Z</dcterms:created>
  <dcterms:modified xsi:type="dcterms:W3CDTF">2017-11-08T16:14:00Z</dcterms:modified>
</cp:coreProperties>
</file>